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C4F3" w14:textId="221C526C" w:rsidR="008A4D6C" w:rsidRDefault="008A4D6C" w:rsidP="008A4D6C">
      <w:pPr>
        <w:keepNext/>
        <w:spacing w:before="120" w:after="120" w:line="276" w:lineRule="auto"/>
        <w:jc w:val="right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 xml:space="preserve">Załącznik nr 4 do </w:t>
      </w:r>
      <w:r w:rsidRPr="008A4D6C">
        <w:rPr>
          <w:color w:val="000000"/>
          <w:sz w:val="22"/>
          <w:u w:color="000000"/>
        </w:rPr>
        <w:t>Regulaminu Otwartego Konkursu Ofert</w:t>
      </w:r>
    </w:p>
    <w:p w14:paraId="31AC5D4B" w14:textId="77777777" w:rsidR="008A4D6C" w:rsidRDefault="008A4D6C" w:rsidP="008A4D6C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Protokół końcowy prac Komisji Konkursowej</w:t>
      </w:r>
    </w:p>
    <w:p w14:paraId="3C83D6DF" w14:textId="77777777" w:rsidR="008A4D6C" w:rsidRDefault="008A4D6C" w:rsidP="008A4D6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dniu ............. w Urzędzie Gminy i Miasta Proszowice odbyło się posiedzenie Komisji Konkursowej powołanej do oceny ofert złożonych w ramach Otwartego Konkursu Ofert na wybór partnera do realizacji w roku 2026 zadania publicznego pn. "Zapewnienie funkcjonowania Dziennego Domu SENIOR+ w Proszowicach".</w:t>
      </w:r>
    </w:p>
    <w:p w14:paraId="28D6ED93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posiedzeniu Komisji uczestniczyli następujący członkowie Komisji:</w:t>
      </w:r>
    </w:p>
    <w:p w14:paraId="5864DB98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Przewodniczący Komisji: ............................................</w:t>
      </w:r>
    </w:p>
    <w:p w14:paraId="30494317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Zastępca Przewodniczącego Komisji: ............................................</w:t>
      </w:r>
    </w:p>
    <w:p w14:paraId="059FA047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Sekretarz Komisji: ............................................</w:t>
      </w:r>
    </w:p>
    <w:p w14:paraId="57D46BE1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Członek Komisji: ............................................</w:t>
      </w:r>
    </w:p>
    <w:p w14:paraId="0B3B7766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Członek Komisji: ............................................</w:t>
      </w:r>
    </w:p>
    <w:p w14:paraId="036043AC" w14:textId="77777777" w:rsidR="008A4D6C" w:rsidRDefault="008A4D6C" w:rsidP="008A4D6C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związku z obecnością ....... członków Komisji stwierdza się, że Komisja Konkursowa jest władna do podejmowania decyzji.</w:t>
      </w:r>
    </w:p>
    <w:p w14:paraId="1F10D921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Komisja Konkursowa stwierdza prawidłowość przeprowadzenia ogłoszenia o konkursie (w tym publikację na tablicy ogłoszeń, w Biuletynie Informacji Publicznej Urzędu Gminy i Miasta Proszowice, na stronie internetowej proszowice.pl).</w:t>
      </w:r>
    </w:p>
    <w:p w14:paraId="646690F1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 konkurs wpłynęło/a ….... ofert/a, na zadanie:</w:t>
      </w:r>
    </w:p>
    <w:p w14:paraId="4DD3521B" w14:textId="77777777" w:rsidR="008A4D6C" w:rsidRDefault="008A4D6C" w:rsidP="008A4D6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wybór partnera do realizacji w roku 2026 zadania publicznego</w:t>
      </w:r>
    </w:p>
    <w:p w14:paraId="3F01A682" w14:textId="77777777" w:rsidR="008A4D6C" w:rsidRDefault="008A4D6C" w:rsidP="008A4D6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pn. "Zapewnienie funkcjonowania Dziennego Domu SENIOR+ w Proszowicach"</w:t>
      </w:r>
    </w:p>
    <w:p w14:paraId="3D5D94C1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.......... ofert/a w terminie</w:t>
      </w:r>
    </w:p>
    <w:p w14:paraId="4A208D8C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.......... ofert po terminie - oferty odrzucone</w:t>
      </w:r>
    </w:p>
    <w:p w14:paraId="5DE3211A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Przewodniczący Komisji Konkursowej w imieniu Komisji oświadcza, że:</w:t>
      </w:r>
    </w:p>
    <w:p w14:paraId="6D79DC34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oferta konkursowa jest zamknięta w kopercie i nie posiada śladów otwarcia.</w:t>
      </w:r>
    </w:p>
    <w:p w14:paraId="77019718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.......... ofert konkursowych jest w kopertach otwartych lub posiadają ślady otwarcia.</w:t>
      </w:r>
    </w:p>
    <w:p w14:paraId="130E7C9E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Przed przystąpieniem do prac członkowie Komisji złożyli stosowne oświadczenia - które stanowią załączniki do niniejszego protokołu.</w:t>
      </w:r>
    </w:p>
    <w:p w14:paraId="2DCF677B" w14:textId="23138161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Komisja Konkursowa dokonała otwarcia kopert i stwierdziła, że do konkursu na realizację zadania przystąpili oferenci, zgodnie z niżej zamieszczonym wykazem. Komisja Konkursowa dokonała oceny ofert. Karty oceny formalnej oraz karty oceny merytorycznej stanowią załączniki do niniejszego protokołu.</w:t>
      </w:r>
    </w:p>
    <w:p w14:paraId="3E571BAA" w14:textId="77777777" w:rsidR="008A4D6C" w:rsidRDefault="008A4D6C">
      <w:pPr>
        <w:spacing w:after="160" w:line="278" w:lineRule="auto"/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p w14:paraId="08C1A85D" w14:textId="77777777" w:rsidR="008A4D6C" w:rsidRDefault="008A4D6C" w:rsidP="008A4D6C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lastRenderedPageBreak/>
        <w:t>I. </w:t>
      </w:r>
      <w:r>
        <w:rPr>
          <w:color w:val="000000"/>
          <w:u w:color="000000"/>
        </w:rPr>
        <w:t> wybór partnera do realizacji w roku 2026 zadania publicznego:</w:t>
      </w:r>
    </w:p>
    <w:p w14:paraId="0864A0A0" w14:textId="77777777" w:rsidR="008A4D6C" w:rsidRDefault="008A4D6C" w:rsidP="008A4D6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pn. "Zapewnienie funkcjonowania Dziennego Domu SENIOR+ w Proszowicach".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4615"/>
        <w:gridCol w:w="2127"/>
        <w:gridCol w:w="2186"/>
      </w:tblGrid>
      <w:tr w:rsidR="008A4D6C" w14:paraId="611A9BDB" w14:textId="77777777" w:rsidTr="00C1561D">
        <w:trPr>
          <w:trHeight w:val="12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2CD61" w14:textId="77777777" w:rsidR="008A4D6C" w:rsidRDefault="008A4D6C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BF02" w14:textId="77777777" w:rsidR="008A4D6C" w:rsidRDefault="008A4D6C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Nazwa oferenta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56F1E" w14:textId="77777777" w:rsidR="008A4D6C" w:rsidRDefault="008A4D6C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Liczba otrzymanych punktów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49F00" w14:textId="77777777" w:rsidR="008A4D6C" w:rsidRDefault="008A4D6C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Proponowana</w:t>
            </w:r>
          </w:p>
          <w:p w14:paraId="52249951" w14:textId="77777777" w:rsidR="008A4D6C" w:rsidRDefault="008A4D6C" w:rsidP="00C1561D">
            <w:pPr>
              <w:jc w:val="center"/>
            </w:pPr>
            <w:r>
              <w:rPr>
                <w:b/>
              </w:rPr>
              <w:t>kwota dotacji</w:t>
            </w:r>
          </w:p>
        </w:tc>
      </w:tr>
      <w:tr w:rsidR="008A4D6C" w14:paraId="27B8C1FC" w14:textId="77777777" w:rsidTr="00C1561D">
        <w:trPr>
          <w:trHeight w:val="122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9FBD2" w14:textId="77777777" w:rsidR="008A4D6C" w:rsidRDefault="008A4D6C" w:rsidP="00C1561D">
            <w:pPr>
              <w:rPr>
                <w:color w:val="000000"/>
                <w:u w:color="000000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E8A45" w14:textId="77777777" w:rsidR="008A4D6C" w:rsidRDefault="008A4D6C" w:rsidP="00C1561D">
            <w:pPr>
              <w:rPr>
                <w:color w:val="000000"/>
                <w:u w:color="00000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B50E1" w14:textId="77777777" w:rsidR="008A4D6C" w:rsidRDefault="008A4D6C" w:rsidP="00C1561D">
            <w:pPr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AC372" w14:textId="77777777" w:rsidR="008A4D6C" w:rsidRDefault="008A4D6C" w:rsidP="00C1561D">
            <w:pPr>
              <w:rPr>
                <w:color w:val="000000"/>
                <w:u w:color="000000"/>
              </w:rPr>
            </w:pPr>
          </w:p>
        </w:tc>
      </w:tr>
    </w:tbl>
    <w:p w14:paraId="75F6A4A7" w14:textId="77777777" w:rsidR="008A4D6C" w:rsidRDefault="008A4D6C" w:rsidP="008A4D6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Protokół odczytałem i podpisałem:</w:t>
      </w:r>
    </w:p>
    <w:p w14:paraId="12179F25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Przewodniczący Komisji - ..............................................</w:t>
      </w:r>
    </w:p>
    <w:p w14:paraId="2F410750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Z-ca Przewodniczącego Komisji - ..............................................</w:t>
      </w:r>
    </w:p>
    <w:p w14:paraId="6CC25CBB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Sekretarz Komisji - ..............................................</w:t>
      </w:r>
    </w:p>
    <w:p w14:paraId="776C5583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Członek Komisji - ..............................................</w:t>
      </w:r>
    </w:p>
    <w:p w14:paraId="12196BDE" w14:textId="77777777" w:rsidR="008A4D6C" w:rsidRDefault="008A4D6C" w:rsidP="008A4D6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Członek Komisji - ..............................................</w:t>
      </w:r>
    </w:p>
    <w:p w14:paraId="744BDF10" w14:textId="77777777" w:rsidR="008A4D6C" w:rsidRDefault="008A4D6C" w:rsidP="008A4D6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Zatwierdzam protokół końcowy Komisji Konkursowej: .............................</w:t>
      </w:r>
    </w:p>
    <w:p w14:paraId="617F8890" w14:textId="77777777" w:rsidR="006768E7" w:rsidRDefault="006768E7"/>
    <w:sectPr w:rsidR="006768E7" w:rsidSect="008A4D6C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BFCE9" w14:textId="77777777" w:rsidR="00D1752A" w:rsidRDefault="00D1752A" w:rsidP="008A4D6C">
      <w:r>
        <w:separator/>
      </w:r>
    </w:p>
  </w:endnote>
  <w:endnote w:type="continuationSeparator" w:id="0">
    <w:p w14:paraId="67356D68" w14:textId="77777777" w:rsidR="00D1752A" w:rsidRDefault="00D1752A" w:rsidP="008A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9897" w14:textId="77777777" w:rsidR="00D1752A" w:rsidRDefault="00D1752A" w:rsidP="008A4D6C">
      <w:r>
        <w:separator/>
      </w:r>
    </w:p>
  </w:footnote>
  <w:footnote w:type="continuationSeparator" w:id="0">
    <w:p w14:paraId="5F0CB018" w14:textId="77777777" w:rsidR="00D1752A" w:rsidRDefault="00D1752A" w:rsidP="008A4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D6C"/>
    <w:rsid w:val="00333CB1"/>
    <w:rsid w:val="006768E7"/>
    <w:rsid w:val="00810A7D"/>
    <w:rsid w:val="008A4D6C"/>
    <w:rsid w:val="00D1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91E6B"/>
  <w15:chartTrackingRefBased/>
  <w15:docId w15:val="{5E2CCC0B-7792-479E-A914-AE2A16C77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D6C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4D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4D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4D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4D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4D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4D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4D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4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4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4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4D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4D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4D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4D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4D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4D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4D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A4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D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A4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4D6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A4D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4D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A4D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4D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4D6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4D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4D6C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4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4D6C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2025-12-13T11:57:00Z</dcterms:created>
  <dcterms:modified xsi:type="dcterms:W3CDTF">2025-12-13T12:00:00Z</dcterms:modified>
</cp:coreProperties>
</file>