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573A" w14:textId="22CC2233" w:rsidR="000C7FC4" w:rsidRDefault="000C7FC4" w:rsidP="000C7FC4">
      <w:pPr>
        <w:jc w:val="center"/>
        <w:rPr>
          <w:b/>
        </w:rPr>
      </w:pPr>
      <w:r>
        <w:rPr>
          <w:b/>
        </w:rPr>
        <w:t>Formularz wskazania przedstawicieli organizacji/podmiotów na członka Komisji Konkursowej w otwartym konkursie ofert organizowanym w 2026 roku</w:t>
      </w:r>
    </w:p>
    <w:p w14:paraId="4C3D5E20" w14:textId="77777777" w:rsidR="00D95DB7" w:rsidRPr="000C7FC4" w:rsidRDefault="00D95DB7" w:rsidP="000C7FC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4273"/>
      </w:tblGrid>
      <w:tr w:rsidR="000C7FC4" w:rsidRPr="000C7FC4" w14:paraId="0B9C9B4A" w14:textId="77777777">
        <w:trPr>
          <w:trHeight w:val="213"/>
        </w:trPr>
        <w:tc>
          <w:tcPr>
            <w:tcW w:w="8341" w:type="dxa"/>
            <w:gridSpan w:val="2"/>
            <w:tcBorders>
              <w:top w:val="single" w:sz="4" w:space="0" w:color="auto"/>
              <w:left w:val="single" w:sz="4" w:space="0" w:color="auto"/>
              <w:bottom w:val="single" w:sz="4" w:space="0" w:color="auto"/>
              <w:right w:val="single" w:sz="4" w:space="0" w:color="auto"/>
            </w:tcBorders>
            <w:hideMark/>
          </w:tcPr>
          <w:p w14:paraId="7B9B3065" w14:textId="77777777" w:rsidR="000C7FC4" w:rsidRPr="000C7FC4" w:rsidRDefault="000C7FC4" w:rsidP="000C7FC4">
            <w:pPr>
              <w:rPr>
                <w:b/>
              </w:rPr>
            </w:pPr>
            <w:r w:rsidRPr="000C7FC4">
              <w:rPr>
                <w:b/>
              </w:rPr>
              <w:t>Dane dotyczące kandydata na członka komisji</w:t>
            </w:r>
          </w:p>
        </w:tc>
      </w:tr>
      <w:tr w:rsidR="000C7FC4" w:rsidRPr="000C7FC4" w14:paraId="4B0CE82F" w14:textId="77777777">
        <w:trPr>
          <w:trHeight w:val="249"/>
        </w:trPr>
        <w:tc>
          <w:tcPr>
            <w:tcW w:w="4068" w:type="dxa"/>
            <w:tcBorders>
              <w:top w:val="single" w:sz="4" w:space="0" w:color="auto"/>
              <w:left w:val="single" w:sz="4" w:space="0" w:color="auto"/>
              <w:bottom w:val="single" w:sz="4" w:space="0" w:color="auto"/>
              <w:right w:val="single" w:sz="4" w:space="0" w:color="auto"/>
            </w:tcBorders>
          </w:tcPr>
          <w:p w14:paraId="11FE1E75" w14:textId="77777777" w:rsidR="000C7FC4" w:rsidRPr="000C7FC4" w:rsidRDefault="000C7FC4" w:rsidP="000C7FC4">
            <w:r w:rsidRPr="000C7FC4">
              <w:t>Imię i nazwisko kandydata na członka Komisji Konkursowej:</w:t>
            </w:r>
          </w:p>
          <w:p w14:paraId="5CE3274C" w14:textId="77777777" w:rsidR="000C7FC4" w:rsidRPr="000C7FC4" w:rsidRDefault="000C7FC4" w:rsidP="000C7FC4"/>
        </w:tc>
        <w:tc>
          <w:tcPr>
            <w:tcW w:w="4272" w:type="dxa"/>
            <w:tcBorders>
              <w:top w:val="single" w:sz="4" w:space="0" w:color="auto"/>
              <w:left w:val="single" w:sz="4" w:space="0" w:color="auto"/>
              <w:bottom w:val="single" w:sz="4" w:space="0" w:color="auto"/>
              <w:right w:val="single" w:sz="4" w:space="0" w:color="auto"/>
            </w:tcBorders>
          </w:tcPr>
          <w:p w14:paraId="116782AD" w14:textId="77777777" w:rsidR="000C7FC4" w:rsidRPr="000C7FC4" w:rsidRDefault="000C7FC4" w:rsidP="000C7FC4"/>
        </w:tc>
      </w:tr>
      <w:tr w:rsidR="000C7FC4" w:rsidRPr="000C7FC4" w14:paraId="108D4CBC" w14:textId="77777777">
        <w:trPr>
          <w:trHeight w:val="213"/>
        </w:trPr>
        <w:tc>
          <w:tcPr>
            <w:tcW w:w="4068" w:type="dxa"/>
            <w:tcBorders>
              <w:top w:val="single" w:sz="4" w:space="0" w:color="auto"/>
              <w:left w:val="single" w:sz="4" w:space="0" w:color="auto"/>
              <w:bottom w:val="single" w:sz="4" w:space="0" w:color="auto"/>
              <w:right w:val="single" w:sz="4" w:space="0" w:color="auto"/>
            </w:tcBorders>
            <w:hideMark/>
          </w:tcPr>
          <w:p w14:paraId="49343BE6" w14:textId="77777777" w:rsidR="000C7FC4" w:rsidRPr="000C7FC4" w:rsidRDefault="000C7FC4" w:rsidP="000C7FC4">
            <w:r w:rsidRPr="000C7FC4">
              <w:t>telefon kontaktowy:</w:t>
            </w:r>
          </w:p>
        </w:tc>
        <w:tc>
          <w:tcPr>
            <w:tcW w:w="4272" w:type="dxa"/>
            <w:tcBorders>
              <w:top w:val="single" w:sz="4" w:space="0" w:color="auto"/>
              <w:left w:val="single" w:sz="4" w:space="0" w:color="auto"/>
              <w:bottom w:val="single" w:sz="4" w:space="0" w:color="auto"/>
              <w:right w:val="single" w:sz="4" w:space="0" w:color="auto"/>
            </w:tcBorders>
          </w:tcPr>
          <w:p w14:paraId="73EAC4D0" w14:textId="77777777" w:rsidR="000C7FC4" w:rsidRPr="000C7FC4" w:rsidRDefault="000C7FC4" w:rsidP="000C7FC4"/>
        </w:tc>
      </w:tr>
      <w:tr w:rsidR="000C7FC4" w:rsidRPr="000C7FC4" w14:paraId="62DC10D1" w14:textId="77777777">
        <w:trPr>
          <w:trHeight w:val="206"/>
        </w:trPr>
        <w:tc>
          <w:tcPr>
            <w:tcW w:w="4068" w:type="dxa"/>
            <w:tcBorders>
              <w:top w:val="single" w:sz="4" w:space="0" w:color="auto"/>
              <w:left w:val="single" w:sz="4" w:space="0" w:color="auto"/>
              <w:bottom w:val="single" w:sz="4" w:space="0" w:color="auto"/>
              <w:right w:val="single" w:sz="4" w:space="0" w:color="auto"/>
            </w:tcBorders>
            <w:hideMark/>
          </w:tcPr>
          <w:p w14:paraId="17C594CD" w14:textId="77777777" w:rsidR="000C7FC4" w:rsidRPr="000C7FC4" w:rsidRDefault="000C7FC4" w:rsidP="000C7FC4">
            <w:r w:rsidRPr="000C7FC4">
              <w:t>e-mail kontaktowy:</w:t>
            </w:r>
          </w:p>
        </w:tc>
        <w:tc>
          <w:tcPr>
            <w:tcW w:w="4272" w:type="dxa"/>
            <w:tcBorders>
              <w:top w:val="single" w:sz="4" w:space="0" w:color="auto"/>
              <w:left w:val="single" w:sz="4" w:space="0" w:color="auto"/>
              <w:bottom w:val="single" w:sz="4" w:space="0" w:color="auto"/>
              <w:right w:val="single" w:sz="4" w:space="0" w:color="auto"/>
            </w:tcBorders>
          </w:tcPr>
          <w:p w14:paraId="11EA4169" w14:textId="77777777" w:rsidR="000C7FC4" w:rsidRPr="000C7FC4" w:rsidRDefault="000C7FC4" w:rsidP="000C7FC4"/>
        </w:tc>
      </w:tr>
      <w:tr w:rsidR="000C7FC4" w:rsidRPr="000C7FC4" w14:paraId="0EF40298" w14:textId="77777777">
        <w:trPr>
          <w:trHeight w:val="235"/>
        </w:trPr>
        <w:tc>
          <w:tcPr>
            <w:tcW w:w="8341" w:type="dxa"/>
            <w:gridSpan w:val="2"/>
            <w:tcBorders>
              <w:top w:val="single" w:sz="4" w:space="0" w:color="auto"/>
              <w:left w:val="single" w:sz="4" w:space="0" w:color="auto"/>
              <w:bottom w:val="single" w:sz="4" w:space="0" w:color="auto"/>
              <w:right w:val="single" w:sz="4" w:space="0" w:color="auto"/>
            </w:tcBorders>
            <w:hideMark/>
          </w:tcPr>
          <w:p w14:paraId="2F7DFA31" w14:textId="77777777" w:rsidR="000C7FC4" w:rsidRPr="000C7FC4" w:rsidRDefault="000C7FC4" w:rsidP="000C7FC4">
            <w:r w:rsidRPr="000C7FC4">
              <w:rPr>
                <w:b/>
              </w:rPr>
              <w:t>Opis zaangażowania kandydata na członka Komisji Konkursowej w działalność organizacji/podmiotów wymienionych w art. 3 ust. 3 ustawy o działalności pożytku publicznego i o wolontariacie</w:t>
            </w:r>
          </w:p>
        </w:tc>
      </w:tr>
      <w:tr w:rsidR="000C7FC4" w:rsidRPr="000C7FC4" w14:paraId="4E744D19" w14:textId="77777777">
        <w:trPr>
          <w:trHeight w:val="773"/>
        </w:trPr>
        <w:tc>
          <w:tcPr>
            <w:tcW w:w="4068" w:type="dxa"/>
            <w:tcBorders>
              <w:top w:val="single" w:sz="4" w:space="0" w:color="auto"/>
              <w:left w:val="single" w:sz="4" w:space="0" w:color="auto"/>
              <w:bottom w:val="single" w:sz="4" w:space="0" w:color="auto"/>
              <w:right w:val="single" w:sz="4" w:space="0" w:color="auto"/>
            </w:tcBorders>
          </w:tcPr>
          <w:p w14:paraId="1D9DB22C" w14:textId="14DA0C33" w:rsidR="000C7FC4" w:rsidRPr="000C7FC4" w:rsidRDefault="000C7FC4" w:rsidP="000C7FC4">
            <w:r w:rsidRPr="000C7FC4">
              <w:t xml:space="preserve">Nazwa organizacji/podmiotu </w:t>
            </w:r>
            <w:r w:rsidR="007534D9">
              <w:br/>
            </w:r>
            <w:r w:rsidRPr="000C7FC4">
              <w:t>(nr KRS):</w:t>
            </w:r>
          </w:p>
          <w:p w14:paraId="45C90AF7" w14:textId="77777777" w:rsidR="000C7FC4" w:rsidRPr="000C7FC4" w:rsidRDefault="000C7FC4" w:rsidP="000C7FC4">
            <w:r w:rsidRPr="000C7FC4">
              <w:t>Funkcja:</w:t>
            </w:r>
          </w:p>
          <w:p w14:paraId="4CB67C6C" w14:textId="77777777" w:rsidR="000C7FC4" w:rsidRPr="000C7FC4" w:rsidRDefault="000C7FC4" w:rsidP="000C7FC4"/>
          <w:p w14:paraId="0FD01B25" w14:textId="77777777" w:rsidR="000C7FC4" w:rsidRDefault="000C7FC4" w:rsidP="000C7FC4"/>
          <w:p w14:paraId="5C4F7DC1" w14:textId="77777777" w:rsidR="00D95DB7" w:rsidRDefault="00D95DB7" w:rsidP="000C7FC4"/>
          <w:p w14:paraId="40485B30" w14:textId="77777777" w:rsidR="00D95DB7" w:rsidRPr="000C7FC4" w:rsidRDefault="00D95DB7" w:rsidP="000C7FC4"/>
          <w:p w14:paraId="05A30D27" w14:textId="77777777" w:rsidR="00D95DB7" w:rsidRDefault="00D95DB7" w:rsidP="000C7FC4"/>
          <w:p w14:paraId="5C38A0EF" w14:textId="77777777" w:rsidR="00D95DB7" w:rsidRPr="000C7FC4" w:rsidRDefault="00D95DB7" w:rsidP="000C7FC4"/>
        </w:tc>
        <w:tc>
          <w:tcPr>
            <w:tcW w:w="4272" w:type="dxa"/>
            <w:tcBorders>
              <w:top w:val="single" w:sz="4" w:space="0" w:color="auto"/>
              <w:left w:val="single" w:sz="4" w:space="0" w:color="auto"/>
              <w:bottom w:val="single" w:sz="4" w:space="0" w:color="auto"/>
              <w:right w:val="single" w:sz="4" w:space="0" w:color="auto"/>
            </w:tcBorders>
          </w:tcPr>
          <w:p w14:paraId="0382DD66" w14:textId="77777777" w:rsidR="000C7FC4" w:rsidRPr="000C7FC4" w:rsidRDefault="000C7FC4" w:rsidP="000C7FC4"/>
        </w:tc>
      </w:tr>
    </w:tbl>
    <w:p w14:paraId="5EBE9704" w14:textId="77777777" w:rsidR="000C7FC4" w:rsidRDefault="000C7FC4" w:rsidP="000C7FC4">
      <w:pPr>
        <w:rPr>
          <w:b/>
        </w:rPr>
      </w:pPr>
    </w:p>
    <w:p w14:paraId="50B4539D" w14:textId="77777777" w:rsidR="000C7FC4" w:rsidRPr="000C7FC4" w:rsidRDefault="000C7FC4" w:rsidP="000C7FC4">
      <w:pPr>
        <w:rPr>
          <w:b/>
        </w:rPr>
      </w:pPr>
      <w:r w:rsidRPr="000C7FC4">
        <w:rPr>
          <w:b/>
        </w:rPr>
        <w:t>Oświadczam, że:</w:t>
      </w:r>
    </w:p>
    <w:p w14:paraId="5C842220" w14:textId="01060519" w:rsidR="000C7FC4" w:rsidRPr="000C7FC4" w:rsidRDefault="000C7FC4" w:rsidP="000C7FC4">
      <w:r w:rsidRPr="000C7FC4">
        <w:t>1. Zapoznałem się z zasadami udziału przedstawicieli organizacji pozarządowych/podmiotów</w:t>
      </w:r>
      <w:r>
        <w:t xml:space="preserve"> </w:t>
      </w:r>
      <w:r w:rsidRPr="000C7FC4">
        <w:t>wymienionych w art. 3 ust. 3 ustawy o działalności pożytku publicznego i o wolontariacie</w:t>
      </w:r>
      <w:r>
        <w:t xml:space="preserve"> </w:t>
      </w:r>
      <w:r w:rsidRPr="000C7FC4">
        <w:t>w Komisji Konkursowej.</w:t>
      </w:r>
    </w:p>
    <w:p w14:paraId="33027587" w14:textId="006386E7" w:rsidR="00D95DB7" w:rsidRPr="000C7FC4" w:rsidRDefault="000C7FC4" w:rsidP="000C7FC4">
      <w:r w:rsidRPr="000C7FC4">
        <w:t>2. Wyrażam zgodę na udział w pracach Komisji Konkursowej  opiniującej oferty składane w ramach otwartego konkursu ofert na realizację w roku 2026 zadania publicznego Gminy i Miasta Proszowice w zakresie rozwiązywania problemów alkoholowych i przeciwdziałania narkomanii.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7"/>
      </w:tblGrid>
      <w:tr w:rsidR="000C7FC4" w:rsidRPr="000C7FC4" w14:paraId="5A0E52B7" w14:textId="77777777">
        <w:trPr>
          <w:trHeight w:val="729"/>
        </w:trPr>
        <w:tc>
          <w:tcPr>
            <w:tcW w:w="4606" w:type="dxa"/>
            <w:tcBorders>
              <w:top w:val="single" w:sz="4" w:space="0" w:color="auto"/>
              <w:left w:val="single" w:sz="4" w:space="0" w:color="auto"/>
              <w:bottom w:val="single" w:sz="4" w:space="0" w:color="auto"/>
              <w:right w:val="single" w:sz="4" w:space="0" w:color="auto"/>
            </w:tcBorders>
          </w:tcPr>
          <w:p w14:paraId="16BCB41A" w14:textId="77777777" w:rsidR="000C7FC4" w:rsidRPr="000C7FC4" w:rsidRDefault="000C7FC4" w:rsidP="000C7FC4">
            <w:r w:rsidRPr="000C7FC4">
              <w:lastRenderedPageBreak/>
              <w:t>Podpis kandydata na członka Komisji Konkursowej:</w:t>
            </w:r>
          </w:p>
          <w:p w14:paraId="6056053D" w14:textId="77777777" w:rsidR="000C7FC4" w:rsidRPr="000C7FC4" w:rsidRDefault="000C7FC4" w:rsidP="000C7FC4"/>
          <w:p w14:paraId="5F13CD0D" w14:textId="77777777" w:rsidR="000C7FC4" w:rsidRPr="000C7FC4" w:rsidRDefault="000C7FC4" w:rsidP="000C7FC4"/>
        </w:tc>
        <w:tc>
          <w:tcPr>
            <w:tcW w:w="4606" w:type="dxa"/>
            <w:tcBorders>
              <w:top w:val="single" w:sz="4" w:space="0" w:color="auto"/>
              <w:left w:val="single" w:sz="4" w:space="0" w:color="auto"/>
              <w:bottom w:val="single" w:sz="4" w:space="0" w:color="auto"/>
              <w:right w:val="single" w:sz="4" w:space="0" w:color="auto"/>
            </w:tcBorders>
          </w:tcPr>
          <w:p w14:paraId="15AE480A" w14:textId="77777777" w:rsidR="000C7FC4" w:rsidRPr="000C7FC4" w:rsidRDefault="000C7FC4" w:rsidP="000C7FC4"/>
        </w:tc>
      </w:tr>
    </w:tbl>
    <w:p w14:paraId="3EEF00BC" w14:textId="77777777" w:rsidR="009C7943" w:rsidRDefault="009C7943" w:rsidP="000C7FC4"/>
    <w:p w14:paraId="6B736E1A" w14:textId="52D1351A" w:rsidR="000C7FC4" w:rsidRPr="000C7FC4" w:rsidRDefault="000C7FC4" w:rsidP="000C7FC4">
      <w:r w:rsidRPr="000C7FC4">
        <w:t xml:space="preserve">Przetwarzanie danych osobowych: </w:t>
      </w:r>
    </w:p>
    <w:p w14:paraId="4653CC83" w14:textId="77777777" w:rsidR="000C7FC4" w:rsidRPr="000C7FC4" w:rsidRDefault="000C7FC4" w:rsidP="000C7FC4">
      <w:r w:rsidRPr="000C7FC4">
        <w:t>W związku z realizacją wymogów Rozporządzenia Parlamentu Europejskiego i Rady (UE) 2016/679 z 27 kwietnia 2016 r. w sprawie ochrony osób fizycznych w związku z przetwarzaniem danych osobowych i w sprawie swobodnego przepływu takich danych oraz uchylenia dyrektywy 95/46/WE, zwanego dalej "RODO", w celu realizacji zadań publicznych wynikających z art. 30 w związku z art. 7 ust. 1 pkt. 19 ustawy z dnia 8 marca 1990 r. o samorządzie gminnym (</w:t>
      </w:r>
      <w:proofErr w:type="spellStart"/>
      <w:r w:rsidRPr="000C7FC4">
        <w:t>t.j</w:t>
      </w:r>
      <w:proofErr w:type="spellEnd"/>
      <w:r w:rsidRPr="000C7FC4">
        <w:t xml:space="preserve">. Dz. U. z 2023 poz. 40 z </w:t>
      </w:r>
      <w:proofErr w:type="spellStart"/>
      <w:r w:rsidRPr="000C7FC4">
        <w:t>późn</w:t>
      </w:r>
      <w:proofErr w:type="spellEnd"/>
      <w:r w:rsidRPr="000C7FC4">
        <w:t>. zm.) zostałam/</w:t>
      </w:r>
      <w:proofErr w:type="spellStart"/>
      <w:r w:rsidRPr="000C7FC4">
        <w:t>łem</w:t>
      </w:r>
      <w:proofErr w:type="spellEnd"/>
      <w:r w:rsidRPr="000C7FC4">
        <w:t xml:space="preserve"> poinformowana/y o zasadach przetwarzania Moich danych osobowych oraz przysługujących prawach z tym związanych.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0C7FC4" w:rsidRPr="000C7FC4" w14:paraId="651041F3" w14:textId="77777777">
        <w:tc>
          <w:tcPr>
            <w:tcW w:w="4606" w:type="dxa"/>
            <w:tcBorders>
              <w:top w:val="single" w:sz="4" w:space="0" w:color="auto"/>
              <w:left w:val="single" w:sz="4" w:space="0" w:color="auto"/>
              <w:bottom w:val="single" w:sz="4" w:space="0" w:color="auto"/>
              <w:right w:val="single" w:sz="4" w:space="0" w:color="auto"/>
            </w:tcBorders>
          </w:tcPr>
          <w:p w14:paraId="17D99B2E" w14:textId="77777777" w:rsidR="000C7FC4" w:rsidRPr="000C7FC4" w:rsidRDefault="000C7FC4" w:rsidP="000C7FC4">
            <w:r w:rsidRPr="000C7FC4">
              <w:t>Podpis kandydata na członka komisji:</w:t>
            </w:r>
          </w:p>
          <w:p w14:paraId="1222E22B" w14:textId="77777777" w:rsidR="000C7FC4" w:rsidRPr="000C7FC4" w:rsidRDefault="000C7FC4" w:rsidP="000C7FC4"/>
          <w:p w14:paraId="5F4B56C6" w14:textId="77777777" w:rsidR="000C7FC4" w:rsidRPr="000C7FC4" w:rsidRDefault="000C7FC4" w:rsidP="000C7FC4"/>
        </w:tc>
        <w:tc>
          <w:tcPr>
            <w:tcW w:w="4606" w:type="dxa"/>
            <w:tcBorders>
              <w:top w:val="single" w:sz="4" w:space="0" w:color="auto"/>
              <w:left w:val="single" w:sz="4" w:space="0" w:color="auto"/>
              <w:bottom w:val="single" w:sz="4" w:space="0" w:color="auto"/>
              <w:right w:val="single" w:sz="4" w:space="0" w:color="auto"/>
            </w:tcBorders>
          </w:tcPr>
          <w:p w14:paraId="684CCAE2" w14:textId="77777777" w:rsidR="000C7FC4" w:rsidRPr="000C7FC4" w:rsidRDefault="000C7FC4" w:rsidP="000C7FC4"/>
        </w:tc>
      </w:tr>
    </w:tbl>
    <w:p w14:paraId="3BBEFF2A" w14:textId="77777777" w:rsidR="000C7FC4" w:rsidRPr="000C7FC4" w:rsidRDefault="000C7FC4" w:rsidP="000C7FC4"/>
    <w:p w14:paraId="294FB9B6" w14:textId="77777777" w:rsidR="000C7FC4" w:rsidRPr="000C7FC4" w:rsidRDefault="000C7FC4" w:rsidP="000C7FC4">
      <w:r w:rsidRPr="000C7FC4">
        <w:t>Zapoznaliśmy się z zasadami udziału przedstawicieli organizacji pozarządowych/podmiotów wymienionych w art. 3 ust. 3 ustawy o działalności pożytku publicznego i o wolontariacie w pracach Komisji Konkursowej. Wskazujemy ww. kandydata na członka Komisji Konkursowej opiniującej oferty składane w ramach otwartego konkursu ofert na realizację w roku 2026 zadania publicznego Gminy i Miasta Proszowice w zakresie rozwiązywania problemów alkoholowych i przeciwdziałania narkomanii.</w:t>
      </w:r>
    </w:p>
    <w:p w14:paraId="72945195" w14:textId="77777777" w:rsidR="000C7FC4" w:rsidRPr="000C7FC4" w:rsidRDefault="000C7FC4" w:rsidP="000C7FC4"/>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537"/>
      </w:tblGrid>
      <w:tr w:rsidR="000C7FC4" w:rsidRPr="000C7FC4" w14:paraId="54779DDF" w14:textId="77777777">
        <w:trPr>
          <w:trHeight w:val="917"/>
        </w:trPr>
        <w:tc>
          <w:tcPr>
            <w:tcW w:w="4583" w:type="dxa"/>
            <w:tcBorders>
              <w:top w:val="single" w:sz="4" w:space="0" w:color="auto"/>
              <w:left w:val="single" w:sz="4" w:space="0" w:color="auto"/>
              <w:bottom w:val="single" w:sz="4" w:space="0" w:color="auto"/>
              <w:right w:val="single" w:sz="4" w:space="0" w:color="auto"/>
            </w:tcBorders>
          </w:tcPr>
          <w:p w14:paraId="3F0AB27F" w14:textId="77777777" w:rsidR="000C7FC4" w:rsidRPr="000C7FC4" w:rsidRDefault="000C7FC4" w:rsidP="000C7FC4">
            <w:r w:rsidRPr="000C7FC4">
              <w:t>Podpis i pieczęcie członków Zarządu organizacji/podmiotu:</w:t>
            </w:r>
          </w:p>
          <w:p w14:paraId="186E853C" w14:textId="77777777" w:rsidR="000C7FC4" w:rsidRPr="000C7FC4" w:rsidRDefault="000C7FC4" w:rsidP="000C7FC4"/>
          <w:p w14:paraId="62FA1321" w14:textId="77777777" w:rsidR="000C7FC4" w:rsidRPr="000C7FC4" w:rsidRDefault="000C7FC4" w:rsidP="000C7FC4"/>
          <w:p w14:paraId="2EBCCC01" w14:textId="77777777" w:rsidR="000C7FC4" w:rsidRPr="000C7FC4" w:rsidRDefault="000C7FC4" w:rsidP="000C7FC4"/>
          <w:p w14:paraId="1BEB153D" w14:textId="77777777" w:rsidR="000C7FC4" w:rsidRPr="000C7FC4" w:rsidRDefault="000C7FC4" w:rsidP="000C7FC4"/>
        </w:tc>
        <w:tc>
          <w:tcPr>
            <w:tcW w:w="4537" w:type="dxa"/>
            <w:tcBorders>
              <w:top w:val="single" w:sz="4" w:space="0" w:color="auto"/>
              <w:left w:val="single" w:sz="4" w:space="0" w:color="auto"/>
              <w:bottom w:val="single" w:sz="4" w:space="0" w:color="auto"/>
              <w:right w:val="single" w:sz="4" w:space="0" w:color="auto"/>
            </w:tcBorders>
          </w:tcPr>
          <w:p w14:paraId="249A7497" w14:textId="77777777" w:rsidR="000C7FC4" w:rsidRPr="000C7FC4" w:rsidRDefault="000C7FC4" w:rsidP="000C7FC4"/>
        </w:tc>
      </w:tr>
    </w:tbl>
    <w:p w14:paraId="0BF045C3" w14:textId="77777777" w:rsidR="000C7FC4" w:rsidRPr="000C7FC4" w:rsidRDefault="000C7FC4" w:rsidP="000C7FC4">
      <w:r w:rsidRPr="000C7FC4">
        <w:t>Proszowice, dn. …………………………….</w:t>
      </w:r>
    </w:p>
    <w:p w14:paraId="70ECF2D8" w14:textId="77777777" w:rsidR="000C7FC4" w:rsidRPr="000C7FC4" w:rsidRDefault="000C7FC4" w:rsidP="000C7FC4">
      <w:r w:rsidRPr="000C7FC4">
        <w:rPr>
          <w:b/>
          <w:bCs/>
        </w:rPr>
        <w:lastRenderedPageBreak/>
        <w:t>Klauzula informacyjna z art. 13 RODO w celu związanym z przeprowadzeniem konsultacji społecznych projektów Gminy Proszowice</w:t>
      </w:r>
    </w:p>
    <w:p w14:paraId="4D2D3AF5" w14:textId="77777777" w:rsidR="000C7FC4" w:rsidRPr="000C7FC4" w:rsidRDefault="000C7FC4" w:rsidP="000C7FC4">
      <w:r w:rsidRPr="000C7FC4">
        <w:rPr>
          <w:i/>
          <w:iCs/>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5B3BB7D2" w14:textId="77777777" w:rsidR="000C7FC4" w:rsidRPr="000C7FC4" w:rsidRDefault="000C7FC4" w:rsidP="000C7FC4">
      <w:pPr>
        <w:numPr>
          <w:ilvl w:val="0"/>
          <w:numId w:val="1"/>
        </w:numPr>
      </w:pPr>
      <w:r w:rsidRPr="000C7FC4">
        <w:t>Administratorem Państwa danych osobowych jest Gmina Proszowice (Urząd Gminy i Miasta Proszowice, ul. 3 Maja 72, 32-100 Proszowice reprezentowana przez Burmistrza Gminy i Miasta Proszowice (www.proszowice.pl oraz BIP: bip.malopolska.pl/</w:t>
      </w:r>
      <w:proofErr w:type="spellStart"/>
      <w:r w:rsidRPr="000C7FC4">
        <w:t>ugimproszowice</w:t>
      </w:r>
      <w:proofErr w:type="spellEnd"/>
      <w:r w:rsidRPr="000C7FC4">
        <w:t>).</w:t>
      </w:r>
    </w:p>
    <w:p w14:paraId="1D07E5EF" w14:textId="77777777" w:rsidR="000C7FC4" w:rsidRPr="000C7FC4" w:rsidRDefault="000C7FC4" w:rsidP="000C7FC4">
      <w:pPr>
        <w:numPr>
          <w:ilvl w:val="0"/>
          <w:numId w:val="1"/>
        </w:numPr>
      </w:pPr>
      <w:r w:rsidRPr="000C7FC4">
        <w:rPr>
          <w:i/>
          <w:iCs/>
        </w:rPr>
        <w:t>Administrator, zgodnie z art. 37 ust. 1 lit. a) RODO, powołał Inspektora Ochrony Danych Pana Damiana Król z którym możecie Państwo kontaktować się pod adresem poczty elektronicznej: </w:t>
      </w:r>
      <w:hyperlink r:id="rId7" w:history="1">
        <w:r w:rsidRPr="000C7FC4">
          <w:rPr>
            <w:rStyle w:val="Hipercze"/>
            <w:i/>
            <w:iCs/>
          </w:rPr>
          <w:t>iodo@proszowice.pl</w:t>
        </w:r>
      </w:hyperlink>
      <w:r w:rsidRPr="000C7FC4">
        <w:rPr>
          <w:i/>
          <w:iCs/>
        </w:rPr>
        <w:t> lub telefonicznie 12 385 12 23.</w:t>
      </w:r>
    </w:p>
    <w:p w14:paraId="530CB1DA" w14:textId="77777777" w:rsidR="000C7FC4" w:rsidRPr="000C7FC4" w:rsidRDefault="000C7FC4" w:rsidP="000C7FC4">
      <w:pPr>
        <w:numPr>
          <w:ilvl w:val="0"/>
          <w:numId w:val="1"/>
        </w:numPr>
      </w:pPr>
      <w:r w:rsidRPr="000C7FC4">
        <w:t>Pani/Pana dane osobowe przetwarzane są w celu prowadzenia prac komisji konkursowej na zadanie „Prowadzenie zajęć socjoterapeutycznych i opiekuńczo-wychowawczych dla dzieci i młodzieży z rodzin dysfunkcyjnych zamieszkałych w Gminie Proszowice”.</w:t>
      </w:r>
    </w:p>
    <w:p w14:paraId="290FE298" w14:textId="77777777" w:rsidR="000C7FC4" w:rsidRPr="000C7FC4" w:rsidRDefault="000C7FC4" w:rsidP="000C7FC4">
      <w:pPr>
        <w:numPr>
          <w:ilvl w:val="0"/>
          <w:numId w:val="1"/>
        </w:numPr>
      </w:pPr>
      <w:r w:rsidRPr="000C7FC4">
        <w:t>Podstawą przetwarzania Pana/Pani danych osobowych jest niezbędność wypełnienia przez administratora danych obowiązku prawnego, a podstawą prawną są następujące przepisy: art. 6 ust. 1 lit. c, lit. RODO w związku z art. 15 ust. 2a ustawy o działalności pożytku publicznego i o wolontariacie.</w:t>
      </w:r>
    </w:p>
    <w:p w14:paraId="6174B85C" w14:textId="77777777" w:rsidR="000C7FC4" w:rsidRPr="000C7FC4" w:rsidRDefault="000C7FC4" w:rsidP="000C7FC4">
      <w:pPr>
        <w:numPr>
          <w:ilvl w:val="0"/>
          <w:numId w:val="1"/>
        </w:numPr>
      </w:pPr>
      <w:r w:rsidRPr="000C7FC4">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55D184C7" w14:textId="77777777" w:rsidR="000C7FC4" w:rsidRPr="000C7FC4" w:rsidRDefault="000C7FC4" w:rsidP="000C7FC4">
      <w:pPr>
        <w:numPr>
          <w:ilvl w:val="0"/>
          <w:numId w:val="1"/>
        </w:numPr>
      </w:pPr>
      <w:r w:rsidRPr="000C7FC4">
        <w:t>Administrator Danych nie ma zamiaru przekazywać Pani/Pana danych osobowych do państwa trzeciego lub organizacji międzynarodowej, w tym również do takich w stosunku do których Komisja Europejska stwierdziła odpowiedni stopień ochrony. </w:t>
      </w:r>
    </w:p>
    <w:p w14:paraId="61DF9A96" w14:textId="77777777" w:rsidR="000C7FC4" w:rsidRPr="000C7FC4" w:rsidRDefault="000C7FC4" w:rsidP="000C7FC4">
      <w:pPr>
        <w:numPr>
          <w:ilvl w:val="0"/>
          <w:numId w:val="1"/>
        </w:numPr>
      </w:pPr>
      <w:r w:rsidRPr="000C7FC4">
        <w:t>Podane przez Panią/Pana dane osobowe będą przechowywane przez okres niezbędny do realizacji celów określonych w pkt 3 i 4, a po tym czasie przez okres oraz w zakresie wymaganym przez powszechnie obowiązujące przepisy prawa.</w:t>
      </w:r>
    </w:p>
    <w:p w14:paraId="5A3A5398" w14:textId="77777777" w:rsidR="000C7FC4" w:rsidRPr="000C7FC4" w:rsidRDefault="000C7FC4" w:rsidP="000C7FC4">
      <w:pPr>
        <w:numPr>
          <w:ilvl w:val="0"/>
          <w:numId w:val="1"/>
        </w:numPr>
      </w:pPr>
      <w:r w:rsidRPr="000C7FC4">
        <w:t xml:space="preserve">W przypadku, gdy przepisy szczególne nie stanowią inaczej posiada Pani/Pan prawo dostępu do treści swoich danych osobowych, prawo do ich sprostowania, </w:t>
      </w:r>
      <w:r w:rsidRPr="000C7FC4">
        <w:lastRenderedPageBreak/>
        <w:t>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0AA5C5AA" w14:textId="77777777" w:rsidR="000C7FC4" w:rsidRPr="000C7FC4" w:rsidRDefault="000C7FC4" w:rsidP="000C7FC4">
      <w:pPr>
        <w:numPr>
          <w:ilvl w:val="0"/>
          <w:numId w:val="1"/>
        </w:numPr>
      </w:pPr>
      <w:r w:rsidRPr="000C7FC4">
        <w:t>Przysługuje Pani/Panu prawo do wniesienia skargi do polskiego organu nadzorczego lub organu nadzorczego innego państwa członkowskiego Unii Europejskiej, właściwego ze względu na miejsce zwykłego pobytu lub pracy lub ze względu na miejsce domniemanego naruszenia RODO. </w:t>
      </w:r>
    </w:p>
    <w:p w14:paraId="149CBD43" w14:textId="77777777" w:rsidR="000C7FC4" w:rsidRPr="000C7FC4" w:rsidRDefault="000C7FC4" w:rsidP="000C7FC4">
      <w:pPr>
        <w:numPr>
          <w:ilvl w:val="0"/>
          <w:numId w:val="1"/>
        </w:numPr>
      </w:pPr>
      <w:r w:rsidRPr="000C7FC4">
        <w:t>Podanie danych osobowych jest wymogiem ustawowym, a ich niepodanie uniemożliwi realizację zadań ustawowych, w tym prowadzenia weryfikacji uprawnienia do udziału w konsultacjach społecznych projektów Gminy Proszowice.</w:t>
      </w:r>
    </w:p>
    <w:p w14:paraId="5C157726" w14:textId="77777777" w:rsidR="000C7FC4" w:rsidRPr="000C7FC4" w:rsidRDefault="000C7FC4" w:rsidP="000C7FC4">
      <w:pPr>
        <w:numPr>
          <w:ilvl w:val="0"/>
          <w:numId w:val="1"/>
        </w:numPr>
      </w:pPr>
      <w:r w:rsidRPr="000C7FC4">
        <w:t xml:space="preserve">W trakcie przetwarzania Pani/Pana danych osobowych nie dochodzi do zautomatyzowanego podejmowania decyzji ani do profilowania. </w:t>
      </w:r>
    </w:p>
    <w:p w14:paraId="1BEB5DF1" w14:textId="77777777" w:rsidR="006768E7" w:rsidRDefault="006768E7"/>
    <w:sectPr w:rsidR="006768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25C6" w14:textId="77777777" w:rsidR="002A18E5" w:rsidRDefault="002A18E5" w:rsidP="00A84A6F">
      <w:pPr>
        <w:spacing w:after="0" w:line="240" w:lineRule="auto"/>
      </w:pPr>
      <w:r>
        <w:separator/>
      </w:r>
    </w:p>
  </w:endnote>
  <w:endnote w:type="continuationSeparator" w:id="0">
    <w:p w14:paraId="6A30F14D" w14:textId="77777777" w:rsidR="002A18E5" w:rsidRDefault="002A18E5" w:rsidP="00A8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B6CB" w14:textId="77777777" w:rsidR="002A18E5" w:rsidRDefault="002A18E5" w:rsidP="00A84A6F">
      <w:pPr>
        <w:spacing w:after="0" w:line="240" w:lineRule="auto"/>
      </w:pPr>
      <w:r>
        <w:separator/>
      </w:r>
    </w:p>
  </w:footnote>
  <w:footnote w:type="continuationSeparator" w:id="0">
    <w:p w14:paraId="6FD32835" w14:textId="77777777" w:rsidR="002A18E5" w:rsidRDefault="002A18E5" w:rsidP="00A8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20365"/>
    <w:multiLevelType w:val="multilevel"/>
    <w:tmpl w:val="F0C2F2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7286468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FC4"/>
    <w:rsid w:val="000C7FC4"/>
    <w:rsid w:val="002A18E5"/>
    <w:rsid w:val="002A1C05"/>
    <w:rsid w:val="006768E7"/>
    <w:rsid w:val="007534D9"/>
    <w:rsid w:val="00810A7D"/>
    <w:rsid w:val="009C7943"/>
    <w:rsid w:val="00A84A6F"/>
    <w:rsid w:val="00D95D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6E70"/>
  <w15:chartTrackingRefBased/>
  <w15:docId w15:val="{5F1AF881-4430-44C9-B1AE-86C4A59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C7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C7F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C7FC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C7FC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C7FC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C7FC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C7FC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C7FC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C7FC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7FC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C7FC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C7FC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C7FC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C7FC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C7FC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C7FC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C7FC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C7FC4"/>
    <w:rPr>
      <w:rFonts w:eastAsiaTheme="majorEastAsia" w:cstheme="majorBidi"/>
      <w:color w:val="272727" w:themeColor="text1" w:themeTint="D8"/>
    </w:rPr>
  </w:style>
  <w:style w:type="paragraph" w:styleId="Tytu">
    <w:name w:val="Title"/>
    <w:basedOn w:val="Normalny"/>
    <w:next w:val="Normalny"/>
    <w:link w:val="TytuZnak"/>
    <w:uiPriority w:val="10"/>
    <w:qFormat/>
    <w:rsid w:val="000C7F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7FC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7FC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7FC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7FC4"/>
    <w:pPr>
      <w:spacing w:before="160"/>
      <w:jc w:val="center"/>
    </w:pPr>
    <w:rPr>
      <w:i/>
      <w:iCs/>
      <w:color w:val="404040" w:themeColor="text1" w:themeTint="BF"/>
    </w:rPr>
  </w:style>
  <w:style w:type="character" w:customStyle="1" w:styleId="CytatZnak">
    <w:name w:val="Cytat Znak"/>
    <w:basedOn w:val="Domylnaczcionkaakapitu"/>
    <w:link w:val="Cytat"/>
    <w:uiPriority w:val="29"/>
    <w:rsid w:val="000C7FC4"/>
    <w:rPr>
      <w:i/>
      <w:iCs/>
      <w:color w:val="404040" w:themeColor="text1" w:themeTint="BF"/>
    </w:rPr>
  </w:style>
  <w:style w:type="paragraph" w:styleId="Akapitzlist">
    <w:name w:val="List Paragraph"/>
    <w:basedOn w:val="Normalny"/>
    <w:uiPriority w:val="34"/>
    <w:qFormat/>
    <w:rsid w:val="000C7FC4"/>
    <w:pPr>
      <w:ind w:left="720"/>
      <w:contextualSpacing/>
    </w:pPr>
  </w:style>
  <w:style w:type="character" w:styleId="Wyrnienieintensywne">
    <w:name w:val="Intense Emphasis"/>
    <w:basedOn w:val="Domylnaczcionkaakapitu"/>
    <w:uiPriority w:val="21"/>
    <w:qFormat/>
    <w:rsid w:val="000C7FC4"/>
    <w:rPr>
      <w:i/>
      <w:iCs/>
      <w:color w:val="0F4761" w:themeColor="accent1" w:themeShade="BF"/>
    </w:rPr>
  </w:style>
  <w:style w:type="paragraph" w:styleId="Cytatintensywny">
    <w:name w:val="Intense Quote"/>
    <w:basedOn w:val="Normalny"/>
    <w:next w:val="Normalny"/>
    <w:link w:val="CytatintensywnyZnak"/>
    <w:uiPriority w:val="30"/>
    <w:qFormat/>
    <w:rsid w:val="000C7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C7FC4"/>
    <w:rPr>
      <w:i/>
      <w:iCs/>
      <w:color w:val="0F4761" w:themeColor="accent1" w:themeShade="BF"/>
    </w:rPr>
  </w:style>
  <w:style w:type="character" w:styleId="Odwoanieintensywne">
    <w:name w:val="Intense Reference"/>
    <w:basedOn w:val="Domylnaczcionkaakapitu"/>
    <w:uiPriority w:val="32"/>
    <w:qFormat/>
    <w:rsid w:val="000C7FC4"/>
    <w:rPr>
      <w:b/>
      <w:bCs/>
      <w:smallCaps/>
      <w:color w:val="0F4761" w:themeColor="accent1" w:themeShade="BF"/>
      <w:spacing w:val="5"/>
    </w:rPr>
  </w:style>
  <w:style w:type="character" w:styleId="Hipercze">
    <w:name w:val="Hyperlink"/>
    <w:basedOn w:val="Domylnaczcionkaakapitu"/>
    <w:uiPriority w:val="99"/>
    <w:unhideWhenUsed/>
    <w:rsid w:val="000C7FC4"/>
    <w:rPr>
      <w:color w:val="467886" w:themeColor="hyperlink"/>
      <w:u w:val="single"/>
    </w:rPr>
  </w:style>
  <w:style w:type="character" w:styleId="Nierozpoznanawzmianka">
    <w:name w:val="Unresolved Mention"/>
    <w:basedOn w:val="Domylnaczcionkaakapitu"/>
    <w:uiPriority w:val="99"/>
    <w:semiHidden/>
    <w:unhideWhenUsed/>
    <w:rsid w:val="000C7FC4"/>
    <w:rPr>
      <w:color w:val="605E5C"/>
      <w:shd w:val="clear" w:color="auto" w:fill="E1DFDD"/>
    </w:rPr>
  </w:style>
  <w:style w:type="paragraph" w:styleId="Nagwek">
    <w:name w:val="header"/>
    <w:basedOn w:val="Normalny"/>
    <w:link w:val="NagwekZnak"/>
    <w:uiPriority w:val="99"/>
    <w:unhideWhenUsed/>
    <w:rsid w:val="00A84A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4A6F"/>
  </w:style>
  <w:style w:type="paragraph" w:styleId="Stopka">
    <w:name w:val="footer"/>
    <w:basedOn w:val="Normalny"/>
    <w:link w:val="StopkaZnak"/>
    <w:uiPriority w:val="99"/>
    <w:unhideWhenUsed/>
    <w:rsid w:val="00A84A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4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o@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815</Words>
  <Characters>4894</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5</cp:revision>
  <dcterms:created xsi:type="dcterms:W3CDTF">2026-03-31T08:03:00Z</dcterms:created>
  <dcterms:modified xsi:type="dcterms:W3CDTF">2026-03-31T08:06:00Z</dcterms:modified>
</cp:coreProperties>
</file>